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210E" w14:textId="77777777" w:rsidR="007B52E5" w:rsidRPr="007B52E5" w:rsidRDefault="007B52E5" w:rsidP="007B52E5">
      <w:pPr>
        <w:spacing w:after="0"/>
        <w:rPr>
          <w:rFonts w:asciiTheme="majorHAnsi" w:eastAsia="SimSun" w:hAnsiTheme="majorHAnsi" w:cs="Arial"/>
          <w:b/>
          <w:sz w:val="20"/>
          <w:lang w:eastAsia="zh-CN"/>
        </w:rPr>
      </w:pPr>
      <w:r w:rsidRPr="007B52E5">
        <w:rPr>
          <w:rFonts w:asciiTheme="majorHAnsi" w:eastAsia="SimSun" w:hAnsiTheme="majorHAnsi" w:cs="Arial"/>
          <w:b/>
          <w:sz w:val="20"/>
          <w:lang w:eastAsia="zh-CN"/>
        </w:rPr>
        <w:t>Refer to Section B7.5 of the Submission Form</w:t>
      </w:r>
    </w:p>
    <w:p w14:paraId="273B2161" w14:textId="77777777" w:rsidR="007B52E5" w:rsidRPr="00483282" w:rsidRDefault="007B52E5" w:rsidP="007B52E5">
      <w:pPr>
        <w:spacing w:after="0"/>
        <w:rPr>
          <w:rFonts w:asciiTheme="majorHAnsi" w:eastAsia="SimSun" w:hAnsiTheme="majorHAnsi" w:cs="Arial"/>
          <w:sz w:val="20"/>
          <w:szCs w:val="20"/>
          <w:lang w:eastAsia="zh-CN"/>
        </w:rPr>
      </w:pPr>
      <w:r w:rsidRPr="00483282">
        <w:rPr>
          <w:rFonts w:asciiTheme="majorHAnsi" w:eastAsia="SimSun" w:hAnsiTheme="majorHAnsi" w:cs="Arial"/>
          <w:bCs/>
          <w:sz w:val="20"/>
          <w:szCs w:val="20"/>
          <w:lang w:eastAsia="zh-CN"/>
        </w:rPr>
        <w:t xml:space="preserve">Please complete a version of this form using the table below </w:t>
      </w:r>
      <w:r w:rsidRPr="00483282">
        <w:rPr>
          <w:rFonts w:asciiTheme="majorHAnsi" w:eastAsia="SimSun" w:hAnsiTheme="majorHAnsi" w:cs="Arial"/>
          <w:sz w:val="20"/>
          <w:szCs w:val="20"/>
          <w:lang w:eastAsia="zh-CN"/>
        </w:rPr>
        <w:t>for each programme put forward for accreditation</w:t>
      </w:r>
    </w:p>
    <w:p w14:paraId="227C537E" w14:textId="77777777" w:rsidR="007B52E5" w:rsidRPr="007B52E5" w:rsidRDefault="007B52E5" w:rsidP="007B52E5">
      <w:pPr>
        <w:spacing w:after="0"/>
        <w:rPr>
          <w:rFonts w:asciiTheme="majorHAnsi" w:hAnsiTheme="majorHAnsi" w:cs="Arial"/>
          <w:bCs/>
          <w:sz w:val="20"/>
        </w:rPr>
      </w:pPr>
    </w:p>
    <w:p w14:paraId="169BC6AB" w14:textId="77777777" w:rsidR="007B52E5" w:rsidRPr="00B44F90" w:rsidRDefault="007B52E5" w:rsidP="007B52E5">
      <w:pPr>
        <w:spacing w:after="0"/>
        <w:rPr>
          <w:rFonts w:asciiTheme="majorHAnsi" w:eastAsia="SimSun" w:hAnsiTheme="majorHAnsi" w:cs="Arial"/>
          <w:b/>
          <w:color w:val="E63312"/>
          <w:sz w:val="20"/>
          <w:lang w:eastAsia="zh-CN"/>
        </w:rPr>
      </w:pPr>
      <w:r w:rsidRPr="00B44F90">
        <w:rPr>
          <w:rFonts w:asciiTheme="majorHAnsi" w:eastAsia="SimSun" w:hAnsiTheme="majorHAnsi" w:cs="Arial"/>
          <w:b/>
          <w:color w:val="E63312"/>
          <w:sz w:val="20"/>
          <w:lang w:eastAsia="zh-CN"/>
        </w:rPr>
        <w:t xml:space="preserve">Title of Programme: </w:t>
      </w:r>
    </w:p>
    <w:p w14:paraId="712142F1" w14:textId="77777777" w:rsidR="007B52E5" w:rsidRPr="007B52E5" w:rsidRDefault="007B52E5" w:rsidP="007B52E5">
      <w:pPr>
        <w:spacing w:after="0"/>
        <w:rPr>
          <w:rFonts w:asciiTheme="majorHAnsi" w:eastAsia="SimSun" w:hAnsiTheme="majorHAnsi" w:cs="Arial"/>
          <w:b/>
          <w:color w:val="D52B1E"/>
          <w:sz w:val="20"/>
          <w:lang w:eastAsia="zh-CN"/>
        </w:rPr>
      </w:pPr>
    </w:p>
    <w:tbl>
      <w:tblPr>
        <w:tblW w:w="15741" w:type="dxa"/>
        <w:tblInd w:w="-23" w:type="dxa"/>
        <w:tblLayout w:type="fixed"/>
        <w:tblLook w:val="0020" w:firstRow="1" w:lastRow="0" w:firstColumn="0" w:lastColumn="0" w:noHBand="0" w:noVBand="0"/>
      </w:tblPr>
      <w:tblGrid>
        <w:gridCol w:w="834"/>
        <w:gridCol w:w="834"/>
        <w:gridCol w:w="834"/>
        <w:gridCol w:w="834"/>
        <w:gridCol w:w="835"/>
        <w:gridCol w:w="879"/>
        <w:gridCol w:w="879"/>
        <w:gridCol w:w="981"/>
        <w:gridCol w:w="981"/>
        <w:gridCol w:w="981"/>
        <w:gridCol w:w="981"/>
        <w:gridCol w:w="982"/>
        <w:gridCol w:w="981"/>
        <w:gridCol w:w="981"/>
        <w:gridCol w:w="981"/>
        <w:gridCol w:w="981"/>
        <w:gridCol w:w="982"/>
      </w:tblGrid>
      <w:tr w:rsidR="007B52E5" w:rsidRPr="007B52E5" w14:paraId="2CCE9040" w14:textId="77777777" w:rsidTr="007B52E5">
        <w:trPr>
          <w:trHeight w:val="454"/>
          <w:tblHeader/>
        </w:trPr>
        <w:tc>
          <w:tcPr>
            <w:tcW w:w="4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75C53"/>
            <w:vAlign w:val="center"/>
          </w:tcPr>
          <w:p w14:paraId="241219EE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b/>
                <w:color w:val="FFFFFF" w:themeColor="background1"/>
                <w:sz w:val="20"/>
                <w:lang w:eastAsia="zh-CN"/>
              </w:rPr>
            </w:pPr>
            <w:r w:rsidRPr="007B52E5">
              <w:rPr>
                <w:rFonts w:asciiTheme="majorHAnsi" w:eastAsia="SimSun" w:hAnsiTheme="majorHAnsi" w:cs="Arial"/>
                <w:b/>
                <w:color w:val="FFFFFF" w:themeColor="background1"/>
                <w:sz w:val="20"/>
                <w:lang w:eastAsia="zh-CN"/>
              </w:rPr>
              <w:t>Module Description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675C53"/>
            <w:vAlign w:val="center"/>
          </w:tcPr>
          <w:p w14:paraId="65797508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b/>
                <w:color w:val="FFFFFF" w:themeColor="background1"/>
                <w:sz w:val="20"/>
                <w:lang w:eastAsia="zh-CN"/>
              </w:rPr>
            </w:pPr>
            <w:r w:rsidRPr="007B52E5">
              <w:rPr>
                <w:rFonts w:asciiTheme="majorHAnsi" w:eastAsia="SimSun" w:hAnsiTheme="majorHAnsi" w:cs="Arial"/>
                <w:b/>
                <w:color w:val="FFFFFF" w:themeColor="background1"/>
                <w:sz w:val="20"/>
                <w:lang w:eastAsia="zh-CN"/>
              </w:rPr>
              <w:t>Examination</w:t>
            </w:r>
          </w:p>
        </w:tc>
        <w:tc>
          <w:tcPr>
            <w:tcW w:w="98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675C53"/>
            <w:vAlign w:val="center"/>
          </w:tcPr>
          <w:p w14:paraId="7F8BAF3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b/>
                <w:color w:val="FFFFFF" w:themeColor="background1"/>
                <w:sz w:val="20"/>
                <w:lang w:eastAsia="zh-CN"/>
              </w:rPr>
            </w:pPr>
            <w:r w:rsidRPr="007B52E5">
              <w:rPr>
                <w:rFonts w:asciiTheme="majorHAnsi" w:eastAsia="SimSun" w:hAnsiTheme="majorHAnsi" w:cs="Arial"/>
                <w:b/>
                <w:color w:val="FFFFFF" w:themeColor="background1"/>
                <w:sz w:val="20"/>
                <w:lang w:eastAsia="zh-CN"/>
              </w:rPr>
              <w:t>Continuous Assessment (weighting and length, where appropriate)</w:t>
            </w:r>
          </w:p>
        </w:tc>
      </w:tr>
      <w:tr w:rsidR="007B52E5" w:rsidRPr="007B52E5" w14:paraId="27F7A430" w14:textId="77777777" w:rsidTr="007B52E5">
        <w:trPr>
          <w:cantSplit/>
          <w:trHeight w:val="567"/>
          <w:tblHeader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0B80C00B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Module Code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655422D6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Module Title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67C95876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Module Weight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32539636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Semester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4BB66C4F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Compulsory / Optional *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3065F29C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Exam Length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52191154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% Exam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26BAA85F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% module assessment for teamwork **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61DA0AB8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Essay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04DA1641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Laboratory</w:t>
            </w:r>
          </w:p>
          <w:p w14:paraId="3D94742F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Write-up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033A0E3D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Report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6540E17F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Presentation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0517ACD8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Case Study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784E8D91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Project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textDirection w:val="btLr"/>
            <w:vAlign w:val="center"/>
          </w:tcPr>
          <w:p w14:paraId="7899EF3B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Computer Assisted Assessment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7D3D1"/>
            <w:textDirection w:val="btLr"/>
            <w:vAlign w:val="center"/>
          </w:tcPr>
          <w:p w14:paraId="447B9881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In-class tests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D3D1"/>
            <w:textDirection w:val="btLr"/>
            <w:vAlign w:val="center"/>
          </w:tcPr>
          <w:p w14:paraId="54966042" w14:textId="77777777" w:rsidR="007B52E5" w:rsidRPr="00B44F90" w:rsidRDefault="007B52E5" w:rsidP="007B52E5">
            <w:pPr>
              <w:spacing w:after="0" w:line="240" w:lineRule="auto"/>
              <w:jc w:val="center"/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</w:pPr>
            <w:r w:rsidRPr="00B44F90">
              <w:rPr>
                <w:rFonts w:asciiTheme="majorHAnsi" w:eastAsia="SimSun" w:hAnsiTheme="majorHAnsi" w:cs="Arial"/>
                <w:color w:val="6D0D20"/>
                <w:sz w:val="20"/>
                <w:lang w:eastAsia="zh-CN"/>
              </w:rPr>
              <w:t>Other</w:t>
            </w:r>
          </w:p>
        </w:tc>
      </w:tr>
      <w:tr w:rsidR="007B52E5" w:rsidRPr="007B52E5" w14:paraId="7EA6F668" w14:textId="77777777" w:rsidTr="007B52E5">
        <w:trPr>
          <w:trHeight w:val="394"/>
          <w:tblHeader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6262819A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7812EBAD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8E839E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5002BFC4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1483A26A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18FA78AE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5BF45937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480F810D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15D6A30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6639B63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4F11027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5A97C9C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C247C29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6EBBF274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3B5149D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7D3D1"/>
            <w:vAlign w:val="center"/>
          </w:tcPr>
          <w:p w14:paraId="388BC20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D3D1"/>
            <w:vAlign w:val="center"/>
          </w:tcPr>
          <w:p w14:paraId="64A08F51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5505CFBA" w14:textId="77777777" w:rsidTr="007B52E5">
        <w:trPr>
          <w:trHeight w:val="394"/>
          <w:tblHeader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6647E7C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6F93514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1A2BD8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5B4ECE9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79598206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79DE2AC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5B1CAF72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7683926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3095AD5A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79282770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147DFA69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3FFC5866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4ED81B1E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53953479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1E0AF959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7D3D1"/>
            <w:vAlign w:val="center"/>
          </w:tcPr>
          <w:p w14:paraId="260C9AA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D3D1"/>
            <w:vAlign w:val="center"/>
          </w:tcPr>
          <w:p w14:paraId="4C96ECC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7DBCB998" w14:textId="77777777" w:rsidTr="007B52E5">
        <w:trPr>
          <w:trHeight w:val="603"/>
          <w:tblHeader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5AFEF912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2A613F7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385897D7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39C5D3E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755FD3C8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784C91B2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2C7E4530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3310F18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C1CB83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44D45EDE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2248344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470B0101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C32627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03F79C8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7D3D1"/>
            <w:vAlign w:val="center"/>
          </w:tcPr>
          <w:p w14:paraId="4D3C130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7D3D1"/>
            <w:vAlign w:val="center"/>
          </w:tcPr>
          <w:p w14:paraId="14B39BD0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D3D1"/>
            <w:vAlign w:val="center"/>
          </w:tcPr>
          <w:p w14:paraId="496D35F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6D7101EF" w14:textId="77777777" w:rsidTr="007B52E5">
        <w:trPr>
          <w:cantSplit/>
          <w:trHeight w:val="394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28ED2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E.g.</w:t>
            </w:r>
          </w:p>
          <w:p w14:paraId="591E275D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</w:p>
          <w:p w14:paraId="74D8F7D8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A001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2A90A3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  <w:p w14:paraId="69FA87D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Thermo-</w:t>
            </w:r>
          </w:p>
          <w:p w14:paraId="4B3B5B50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dynamics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F2AFC1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  <w:p w14:paraId="6F157A4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  <w:p w14:paraId="260209E2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41ED3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35D661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6E360E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2hr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1CA9CE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80%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AAFAD6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65A3A8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443B8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1 lab report 10%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AD49B1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F0F15A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67F2A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D57651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28E65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19FE3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  <w:t>1 mid semester test 10%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3B211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7B52E5" w:rsidRPr="007B52E5" w14:paraId="7E8AE7D2" w14:textId="77777777" w:rsidTr="007B52E5">
        <w:trPr>
          <w:trHeight w:val="75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642FD4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8B912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4DA89D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4A887E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633478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E0D29D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FC7D8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69134A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15D6E6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E2074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3EF55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568821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B15A6A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E67B3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1287C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EF0AF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CE36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7B52E5" w:rsidRPr="007B52E5" w14:paraId="311BA5AB" w14:textId="77777777" w:rsidTr="007B52E5">
        <w:trPr>
          <w:cantSplit/>
          <w:trHeight w:val="394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EC6D62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E.g.</w:t>
            </w:r>
          </w:p>
          <w:p w14:paraId="562D1973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</w:p>
          <w:p w14:paraId="1B362A3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D001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FF61B8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Group design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549779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43EFAD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1 and 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4E76E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C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35029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B23AF1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8C1DB2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Peer assessed 10%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5C1B6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94A51F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8F7A84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x1 100 page group report 60%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5BF52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2 presentations 20%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D84216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6C484C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1E3A4B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AF08F0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DA25" w14:textId="77777777" w:rsidR="007B52E5" w:rsidRPr="007B52E5" w:rsidRDefault="007B52E5" w:rsidP="007B52E5">
            <w:pPr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color w:val="FF0000"/>
                <w:sz w:val="16"/>
                <w:szCs w:val="16"/>
              </w:rPr>
              <w:t>Poster 10%</w:t>
            </w:r>
          </w:p>
        </w:tc>
      </w:tr>
      <w:tr w:rsidR="007B52E5" w:rsidRPr="007B52E5" w14:paraId="018677BF" w14:textId="77777777" w:rsidTr="007B52E5">
        <w:trPr>
          <w:trHeight w:val="75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AF5E1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B8C74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200D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A69F8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42E81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CDAED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B93FB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CDAEE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BB13C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F2A6E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A2EE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E55FD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9B208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3C08A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24C33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60DE1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96B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5E7BB7C9" w14:textId="77777777" w:rsidTr="007B52E5">
        <w:trPr>
          <w:cantSplit/>
          <w:trHeight w:val="51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EAC93A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A87F00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1CFD7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73504A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7FFE0D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E60989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ACA39C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B16B91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1C6A91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D5221E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EADA5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6C6B2B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FC1F29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E85415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929357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6CF52EA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150AE83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7B52E5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</w:tr>
      <w:tr w:rsidR="007B52E5" w:rsidRPr="007B52E5" w14:paraId="47930BEA" w14:textId="77777777" w:rsidTr="007B52E5">
        <w:trPr>
          <w:trHeight w:val="39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46752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086E6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7FF8C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76B25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A4B69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FD391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83DB5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830E2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C2846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5EFB0E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D1F71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001CB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5B9B00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56156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7FA357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AA0217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F231D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5F8BF152" w14:textId="77777777" w:rsidTr="007B52E5">
        <w:trPr>
          <w:trHeight w:val="39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3CFDED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E658D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EB381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D40AEB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B3D28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A07A4E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80E670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154A4E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D0503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A29C4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516BFD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A8A4D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8EDCE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57AA90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372F07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13FBC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EF22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10435FD4" w14:textId="77777777" w:rsidTr="007B52E5">
        <w:trPr>
          <w:trHeight w:val="39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B11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7216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893A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457F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F555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A479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878C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DD10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964BD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AAD6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A52DB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975B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51B3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AF8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7776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C8E7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80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5EBE65BB" w14:textId="77777777" w:rsidTr="007B52E5">
        <w:trPr>
          <w:trHeight w:val="907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BFFC8B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4820A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18D34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6DF7F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CEF99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4A633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CDC9E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C7FD0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4312B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32E02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CE564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D052BB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02BCA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0C420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4D43C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2E2F9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3945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00CA2656" w14:textId="77777777" w:rsidTr="007B52E5">
        <w:trPr>
          <w:trHeight w:val="907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51A38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FA6D4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3ECF00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98122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FD7C9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A1BAE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8CB23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9D066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0C4A67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8F444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3B698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4C450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01B18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037B07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939B3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B6D830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0744B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755AE20B" w14:textId="77777777" w:rsidTr="007B52E5">
        <w:trPr>
          <w:trHeight w:val="907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2D507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759B6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D8D65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A328A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5BB48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2AC8B7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62C43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0E1A2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0DBEB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59E13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23104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33ED7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2B177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2F696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EC3B7D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B2E99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78AF7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7B52E5" w:rsidRPr="007B52E5" w14:paraId="421B9759" w14:textId="77777777" w:rsidTr="007B52E5">
        <w:trPr>
          <w:trHeight w:val="907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9EC8A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850795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80D990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273BA9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288DC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D3B46E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BDAF16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F2B1A4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95A178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60379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422C4C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AA242A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3A672E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95165F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87F901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686192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3FF73" w14:textId="77777777" w:rsidR="007B52E5" w:rsidRPr="007B52E5" w:rsidRDefault="007B52E5" w:rsidP="007B52E5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</w:tbl>
    <w:p w14:paraId="378A107E" w14:textId="77777777" w:rsidR="007B52E5" w:rsidRPr="007B52E5" w:rsidRDefault="007B52E5" w:rsidP="007B52E5">
      <w:pPr>
        <w:spacing w:after="0"/>
        <w:rPr>
          <w:rFonts w:asciiTheme="majorHAnsi" w:hAnsiTheme="majorHAnsi" w:cs="Arial"/>
          <w:sz w:val="20"/>
        </w:rPr>
      </w:pPr>
    </w:p>
    <w:p w14:paraId="46A77F79" w14:textId="79E9219A" w:rsidR="007B52E5" w:rsidRPr="007B52E5" w:rsidRDefault="007B52E5" w:rsidP="007B52E5">
      <w:pPr>
        <w:spacing w:after="0"/>
        <w:rPr>
          <w:rFonts w:asciiTheme="majorHAnsi" w:eastAsia="SimSun" w:hAnsiTheme="majorHAnsi" w:cs="Arial"/>
          <w:sz w:val="20"/>
          <w:lang w:eastAsia="zh-CN"/>
        </w:rPr>
      </w:pPr>
      <w:r w:rsidRPr="007B52E5">
        <w:rPr>
          <w:rFonts w:asciiTheme="majorHAnsi" w:eastAsia="SimSun" w:hAnsiTheme="majorHAnsi" w:cs="Arial"/>
          <w:sz w:val="20"/>
          <w:lang w:eastAsia="zh-CN"/>
        </w:rPr>
        <w:t>*</w:t>
      </w:r>
      <w:r>
        <w:rPr>
          <w:rFonts w:asciiTheme="majorHAnsi" w:eastAsia="SimSun" w:hAnsiTheme="majorHAnsi" w:cs="Arial"/>
          <w:sz w:val="20"/>
          <w:lang w:eastAsia="zh-CN"/>
        </w:rPr>
        <w:t xml:space="preserve"> </w:t>
      </w:r>
      <w:r w:rsidRPr="007B52E5">
        <w:rPr>
          <w:rFonts w:asciiTheme="majorHAnsi" w:eastAsia="SimSun" w:hAnsiTheme="majorHAnsi" w:cs="Arial"/>
          <w:sz w:val="20"/>
          <w:lang w:eastAsia="zh-CN"/>
        </w:rPr>
        <w:t>For each programme part, list compulsory modules before optional ones.</w:t>
      </w:r>
    </w:p>
    <w:p w14:paraId="31BE56FD" w14:textId="58DA011B" w:rsidR="00FE3879" w:rsidRDefault="007B52E5" w:rsidP="007B52E5">
      <w:pPr>
        <w:spacing w:after="0"/>
        <w:rPr>
          <w:rFonts w:asciiTheme="majorHAnsi" w:eastAsia="SimSun" w:hAnsiTheme="majorHAnsi" w:cs="Arial"/>
          <w:sz w:val="20"/>
          <w:lang w:eastAsia="zh-CN"/>
        </w:rPr>
      </w:pPr>
      <w:r w:rsidRPr="007B52E5">
        <w:rPr>
          <w:rFonts w:asciiTheme="majorHAnsi" w:eastAsia="SimSun" w:hAnsiTheme="majorHAnsi" w:cs="Arial"/>
          <w:sz w:val="20"/>
          <w:lang w:eastAsia="zh-CN"/>
        </w:rPr>
        <w:t>**</w:t>
      </w:r>
      <w:r>
        <w:rPr>
          <w:rFonts w:asciiTheme="majorHAnsi" w:eastAsia="SimSun" w:hAnsiTheme="majorHAnsi" w:cs="Arial"/>
          <w:sz w:val="20"/>
          <w:lang w:eastAsia="zh-CN"/>
        </w:rPr>
        <w:t xml:space="preserve"> </w:t>
      </w:r>
      <w:r w:rsidRPr="007B52E5">
        <w:rPr>
          <w:rFonts w:asciiTheme="majorHAnsi" w:eastAsia="SimSun" w:hAnsiTheme="majorHAnsi" w:cs="Arial"/>
          <w:sz w:val="20"/>
          <w:lang w:eastAsia="zh-CN"/>
        </w:rPr>
        <w:t>Where the % module assessment for group or teamwork is 50% or above, state whether an element of individual / peer assessment is included.</w:t>
      </w:r>
    </w:p>
    <w:p w14:paraId="3E6950BC" w14:textId="694B13A9" w:rsidR="00B44F90" w:rsidRPr="00B44F90" w:rsidRDefault="00B44F90" w:rsidP="00B44F90">
      <w:pPr>
        <w:rPr>
          <w:rFonts w:asciiTheme="majorHAnsi" w:eastAsia="SimSun" w:hAnsiTheme="majorHAnsi" w:cs="Arial"/>
          <w:sz w:val="20"/>
          <w:lang w:eastAsia="zh-CN"/>
        </w:rPr>
      </w:pPr>
    </w:p>
    <w:p w14:paraId="003E32A9" w14:textId="6D2A1EF6" w:rsidR="00B44F90" w:rsidRPr="00B44F90" w:rsidRDefault="00B44F90" w:rsidP="00B44F90">
      <w:pPr>
        <w:rPr>
          <w:rFonts w:asciiTheme="majorHAnsi" w:eastAsia="SimSun" w:hAnsiTheme="majorHAnsi" w:cs="Arial"/>
          <w:sz w:val="20"/>
          <w:lang w:eastAsia="zh-CN"/>
        </w:rPr>
      </w:pPr>
    </w:p>
    <w:p w14:paraId="03F2AB99" w14:textId="0FADC18F" w:rsidR="00B44F90" w:rsidRPr="00B44F90" w:rsidRDefault="00B44F90" w:rsidP="00B44F90">
      <w:pPr>
        <w:tabs>
          <w:tab w:val="left" w:pos="2139"/>
        </w:tabs>
        <w:rPr>
          <w:rFonts w:asciiTheme="majorHAnsi" w:eastAsia="SimSun" w:hAnsiTheme="majorHAnsi" w:cs="Arial"/>
          <w:sz w:val="20"/>
          <w:lang w:eastAsia="zh-CN"/>
        </w:rPr>
      </w:pPr>
      <w:r>
        <w:rPr>
          <w:rFonts w:asciiTheme="majorHAnsi" w:eastAsia="SimSun" w:hAnsiTheme="majorHAnsi" w:cs="Arial"/>
          <w:sz w:val="20"/>
          <w:lang w:eastAsia="zh-CN"/>
        </w:rPr>
        <w:tab/>
      </w:r>
    </w:p>
    <w:sectPr w:rsidR="00B44F90" w:rsidRPr="00B44F90" w:rsidSect="007B52E5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CA8F" w14:textId="77777777" w:rsidR="00163664" w:rsidRDefault="00163664" w:rsidP="00934F2A">
      <w:pPr>
        <w:spacing w:after="0" w:line="240" w:lineRule="auto"/>
      </w:pPr>
      <w:r>
        <w:separator/>
      </w:r>
    </w:p>
  </w:endnote>
  <w:endnote w:type="continuationSeparator" w:id="0">
    <w:p w14:paraId="52121575" w14:textId="77777777" w:rsidR="00163664" w:rsidRDefault="00163664" w:rsidP="0093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-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Std-Black">
    <w:panose1 w:val="02060904040505020204"/>
    <w:charset w:val="00"/>
    <w:family w:val="roman"/>
    <w:notTrueType/>
    <w:pitch w:val="default"/>
    <w:sig w:usb0="00000003" w:usb1="00000000" w:usb2="00000000" w:usb3="00000000" w:csb0="00000001" w:csb1="00000000"/>
  </w:font>
  <w:font w:name="Serifa Std 55 Roman">
    <w:panose1 w:val="02060603030505020204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rifa Std 45 Light" w:eastAsia="SimSun" w:hAnsi="Serifa Std 45 Light" w:cs="Arial"/>
        <w:color w:val="6D0D20"/>
        <w:sz w:val="18"/>
        <w:szCs w:val="20"/>
        <w:lang w:eastAsia="zh-CN"/>
      </w:rPr>
      <w:id w:val="448598279"/>
      <w:docPartObj>
        <w:docPartGallery w:val="Page Numbers (Top of Page)"/>
        <w:docPartUnique/>
      </w:docPartObj>
    </w:sdtPr>
    <w:sdtEndPr>
      <w:rPr>
        <w:color w:val="E63312"/>
      </w:rPr>
    </w:sdtEndPr>
    <w:sdtContent>
      <w:p w14:paraId="5DBD14E5" w14:textId="005383F1" w:rsidR="00BB0115" w:rsidRPr="00B44F90" w:rsidRDefault="00BB0115" w:rsidP="007B52E5">
        <w:pPr>
          <w:pStyle w:val="Header"/>
          <w:rPr>
            <w:color w:val="6D0D20"/>
          </w:rPr>
        </w:pPr>
        <w:r w:rsidRPr="00B44F90">
          <w:rPr>
            <w:rFonts w:ascii="Serifa Std 45 Light" w:hAnsi="Serifa Std 45 Light" w:cs="Serifa-Bol"/>
            <w:b/>
            <w:color w:val="6D0D20"/>
            <w:lang w:eastAsia="en-GB"/>
          </w:rPr>
          <w:t>IMECHE/AHEP4:</w:t>
        </w:r>
        <w:r w:rsidR="007B52E5" w:rsidRPr="00B44F90">
          <w:rPr>
            <w:rFonts w:ascii="Serifa Std 45 Light" w:hAnsi="Serifa Std 45 Light" w:cs="Serifa-Bol"/>
            <w:b/>
            <w:color w:val="6D0D20"/>
            <w:lang w:eastAsia="en-GB"/>
          </w:rPr>
          <w:t xml:space="preserve"> METHODS OF ASSESSMENT</w:t>
        </w:r>
        <w:r w:rsidRPr="00B44F90">
          <w:rPr>
            <w:rFonts w:ascii="Serifa Std 45 Light" w:hAnsi="Serifa Std 45 Light" w:cs="Serifa-Bol"/>
            <w:b/>
            <w:color w:val="6D0D20"/>
            <w:lang w:eastAsia="en-GB"/>
          </w:rPr>
          <w:tab/>
        </w:r>
        <w:r w:rsidRPr="00B44F90">
          <w:rPr>
            <w:rFonts w:ascii="Serifa Std 45 Light" w:hAnsi="Serifa Std 45 Light" w:cs="Serifa"/>
            <w:b/>
            <w:color w:val="6D0D20"/>
            <w:lang w:eastAsia="en-GB"/>
          </w:rPr>
          <w:t xml:space="preserve">  </w:t>
        </w:r>
        <w:r w:rsidRPr="00B44F90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Pr="00B44F90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Pr="00B44F90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Pr="00B44F90">
          <w:rPr>
            <w:rFonts w:ascii="Serifa Std 45 Light" w:hAnsi="Serifa Std 45 Light"/>
            <w:b/>
            <w:color w:val="6D0D20"/>
          </w:rPr>
          <w:t xml:space="preserve">Page </w:t>
        </w:r>
        <w:r w:rsidRPr="00B44F90">
          <w:rPr>
            <w:rFonts w:ascii="Serifa Std 45 Light" w:hAnsi="Serifa Std 45 Light"/>
            <w:b/>
            <w:bCs/>
            <w:color w:val="6D0D20"/>
          </w:rPr>
          <w:fldChar w:fldCharType="begin"/>
        </w:r>
        <w:r w:rsidRPr="00B44F90">
          <w:rPr>
            <w:rFonts w:ascii="Serifa Std 45 Light" w:hAnsi="Serifa Std 45 Light"/>
            <w:b/>
            <w:bCs/>
            <w:color w:val="6D0D20"/>
          </w:rPr>
          <w:instrText xml:space="preserve"> PAGE </w:instrText>
        </w:r>
        <w:r w:rsidRPr="00B44F90">
          <w:rPr>
            <w:rFonts w:ascii="Serifa Std 45 Light" w:hAnsi="Serifa Std 45 Light"/>
            <w:b/>
            <w:bCs/>
            <w:color w:val="6D0D20"/>
          </w:rPr>
          <w:fldChar w:fldCharType="separate"/>
        </w:r>
        <w:r w:rsidRPr="00B44F90">
          <w:rPr>
            <w:rFonts w:ascii="Serifa Std 45 Light" w:hAnsi="Serifa Std 45 Light"/>
            <w:b/>
            <w:bCs/>
            <w:color w:val="6D0D20"/>
          </w:rPr>
          <w:t>1</w:t>
        </w:r>
        <w:r w:rsidRPr="00B44F90">
          <w:rPr>
            <w:rFonts w:ascii="Serifa Std 45 Light" w:hAnsi="Serifa Std 45 Light"/>
            <w:b/>
            <w:bCs/>
            <w:color w:val="6D0D20"/>
          </w:rPr>
          <w:fldChar w:fldCharType="end"/>
        </w:r>
        <w:r w:rsidRPr="00B44F90">
          <w:rPr>
            <w:rFonts w:ascii="Serifa Std 45 Light" w:hAnsi="Serifa Std 45 Light"/>
            <w:b/>
            <w:color w:val="6D0D20"/>
          </w:rPr>
          <w:t xml:space="preserve"> </w:t>
        </w:r>
        <w:r w:rsidRPr="00B44F90">
          <w:rPr>
            <w:rFonts w:ascii="Serifa Std 45 Light" w:hAnsi="Serifa Std 45 Light"/>
            <w:color w:val="6D0D20"/>
          </w:rPr>
          <w:t>of</w:t>
        </w:r>
        <w:r w:rsidRPr="00B44F90">
          <w:rPr>
            <w:rFonts w:ascii="Serifa Std 45 Light" w:hAnsi="Serifa Std 45 Light"/>
            <w:b/>
            <w:color w:val="6D0D20"/>
          </w:rPr>
          <w:t xml:space="preserve"> </w:t>
        </w:r>
        <w:r w:rsidRPr="00B44F90">
          <w:rPr>
            <w:rFonts w:ascii="Serifa Std 45 Light" w:hAnsi="Serifa Std 45 Light"/>
            <w:bCs/>
            <w:color w:val="6D0D20"/>
          </w:rPr>
          <w:fldChar w:fldCharType="begin"/>
        </w:r>
        <w:r w:rsidRPr="00B44F90">
          <w:rPr>
            <w:rFonts w:ascii="Serifa Std 45 Light" w:hAnsi="Serifa Std 45 Light"/>
            <w:bCs/>
            <w:color w:val="6D0D20"/>
          </w:rPr>
          <w:instrText xml:space="preserve"> NUMPAGES  </w:instrText>
        </w:r>
        <w:r w:rsidRPr="00B44F90">
          <w:rPr>
            <w:rFonts w:ascii="Serifa Std 45 Light" w:hAnsi="Serifa Std 45 Light"/>
            <w:bCs/>
            <w:color w:val="6D0D20"/>
          </w:rPr>
          <w:fldChar w:fldCharType="separate"/>
        </w:r>
        <w:r w:rsidRPr="00B44F90">
          <w:rPr>
            <w:rFonts w:ascii="Serifa Std 45 Light" w:hAnsi="Serifa Std 45 Light"/>
            <w:bCs/>
            <w:color w:val="6D0D20"/>
          </w:rPr>
          <w:t>2</w:t>
        </w:r>
        <w:r w:rsidRPr="00B44F90">
          <w:rPr>
            <w:rFonts w:ascii="Serifa Std 45 Light" w:hAnsi="Serifa Std 45 Light"/>
            <w:bCs/>
            <w:color w:val="6D0D20"/>
          </w:rPr>
          <w:fldChar w:fldCharType="end"/>
        </w:r>
      </w:p>
      <w:p w14:paraId="43CE57B4" w14:textId="18723B97" w:rsidR="00525A34" w:rsidRPr="00B44F90" w:rsidRDefault="00BB0115" w:rsidP="00BB0115">
        <w:pPr>
          <w:pStyle w:val="Footer"/>
          <w:rPr>
            <w:rFonts w:ascii="Serifa Std 45 Light" w:hAnsi="Serifa Std 45 Light"/>
            <w:b/>
            <w:color w:val="E63312"/>
          </w:rPr>
        </w:pPr>
        <w:r w:rsidRPr="00B44F90">
          <w:rPr>
            <w:rFonts w:ascii="Serifa Std 45 Light" w:hAnsi="Serifa Std 45 Light" w:cs="Serifa-Bol"/>
            <w:b/>
            <w:color w:val="E63312"/>
            <w:lang w:eastAsia="en-GB"/>
          </w:rPr>
          <w:t>INSTITUTION OF MECHANICAL ENGINEERS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6DE7" w14:textId="73D2AEF8" w:rsidR="00BB0115" w:rsidRPr="00B44F90" w:rsidRDefault="00BB0115" w:rsidP="00BB0115">
    <w:pPr>
      <w:pStyle w:val="Footer"/>
      <w:rPr>
        <w:rFonts w:ascii="Serifa Std 45 Light" w:hAnsi="Serifa Std 45 Light"/>
        <w:b/>
        <w:color w:val="6D0D20"/>
      </w:rPr>
    </w:pPr>
    <w:r w:rsidRPr="00B44F90">
      <w:rPr>
        <w:rFonts w:ascii="Serifa Std 45 Light" w:hAnsi="Serifa Std 45 Light" w:cs="Serifa-Bol"/>
        <w:b/>
        <w:color w:val="6D0D20"/>
        <w:lang w:eastAsia="en-GB"/>
      </w:rPr>
      <w:t>IMECHE/AHEP4: LABORATORY/HANDS-ON EXPERIENCE</w:t>
    </w:r>
    <w:r w:rsidRPr="00B44F90">
      <w:rPr>
        <w:rFonts w:ascii="Serifa Std 45 Light" w:hAnsi="Serifa Std 45 Light" w:cs="Serifa-Bol"/>
        <w:b/>
        <w:color w:val="6D0D20"/>
        <w:lang w:eastAsia="en-GB"/>
      </w:rPr>
      <w:tab/>
    </w:r>
    <w:r w:rsidRPr="00B44F90">
      <w:rPr>
        <w:rFonts w:ascii="Serifa Std 45 Light" w:hAnsi="Serifa Std 45 Light" w:cs="Serifa"/>
        <w:b/>
        <w:color w:val="6D0D20"/>
        <w:lang w:eastAsia="en-GB"/>
      </w:rPr>
      <w:t xml:space="preserve">  </w:t>
    </w:r>
    <w:r w:rsidRPr="00B44F90">
      <w:rPr>
        <w:rFonts w:ascii="Serifa Std 45 Light" w:hAnsi="Serifa Std 45 Light" w:cs="Serifa"/>
        <w:b/>
        <w:color w:val="6D0D20"/>
        <w:lang w:eastAsia="en-GB"/>
      </w:rPr>
      <w:tab/>
    </w:r>
    <w:r w:rsidRPr="00B44F90">
      <w:rPr>
        <w:rFonts w:ascii="Serifa Std 45 Light" w:hAnsi="Serifa Std 45 Light" w:cs="Serifa"/>
        <w:b/>
        <w:color w:val="6D0D20"/>
        <w:lang w:eastAsia="en-GB"/>
      </w:rPr>
      <w:tab/>
    </w:r>
    <w:r w:rsidRPr="00B44F90">
      <w:rPr>
        <w:rFonts w:ascii="Serifa Std 45 Light" w:hAnsi="Serifa Std 45 Light" w:cs="Serifa"/>
        <w:b/>
        <w:color w:val="6D0D20"/>
        <w:lang w:eastAsia="en-GB"/>
      </w:rPr>
      <w:tab/>
    </w:r>
    <w:r w:rsidRPr="00B44F90">
      <w:rPr>
        <w:rFonts w:ascii="Serifa Std 45 Light" w:hAnsi="Serifa Std 45 Light"/>
        <w:b/>
        <w:color w:val="6D0D20"/>
      </w:rPr>
      <w:t xml:space="preserve">Page </w:t>
    </w:r>
    <w:r w:rsidRPr="00B44F90">
      <w:rPr>
        <w:rFonts w:ascii="Serifa Std 45 Light" w:hAnsi="Serifa Std 45 Light"/>
        <w:b/>
        <w:bCs/>
        <w:color w:val="6D0D20"/>
      </w:rPr>
      <w:fldChar w:fldCharType="begin"/>
    </w:r>
    <w:r w:rsidRPr="00B44F90">
      <w:rPr>
        <w:rFonts w:ascii="Serifa Std 45 Light" w:hAnsi="Serifa Std 45 Light"/>
        <w:b/>
        <w:bCs/>
        <w:color w:val="6D0D20"/>
      </w:rPr>
      <w:instrText xml:space="preserve"> PAGE </w:instrText>
    </w:r>
    <w:r w:rsidRPr="00B44F90">
      <w:rPr>
        <w:rFonts w:ascii="Serifa Std 45 Light" w:hAnsi="Serifa Std 45 Light"/>
        <w:b/>
        <w:bCs/>
        <w:color w:val="6D0D20"/>
      </w:rPr>
      <w:fldChar w:fldCharType="separate"/>
    </w:r>
    <w:r w:rsidRPr="00B44F90">
      <w:rPr>
        <w:rFonts w:ascii="Serifa Std 45 Light" w:hAnsi="Serifa Std 45 Light"/>
        <w:b/>
        <w:bCs/>
        <w:color w:val="6D0D20"/>
      </w:rPr>
      <w:t>1</w:t>
    </w:r>
    <w:r w:rsidRPr="00B44F90">
      <w:rPr>
        <w:rFonts w:ascii="Serifa Std 45 Light" w:hAnsi="Serifa Std 45 Light"/>
        <w:b/>
        <w:bCs/>
        <w:color w:val="6D0D20"/>
      </w:rPr>
      <w:fldChar w:fldCharType="end"/>
    </w:r>
    <w:r w:rsidRPr="00B44F90">
      <w:rPr>
        <w:rFonts w:ascii="Serifa Std 45 Light" w:hAnsi="Serifa Std 45 Light"/>
        <w:b/>
        <w:color w:val="6D0D20"/>
      </w:rPr>
      <w:t xml:space="preserve"> </w:t>
    </w:r>
    <w:r w:rsidRPr="00B44F90">
      <w:rPr>
        <w:rFonts w:ascii="Serifa Std 45 Light" w:hAnsi="Serifa Std 45 Light"/>
        <w:color w:val="6D0D20"/>
      </w:rPr>
      <w:t>of</w:t>
    </w:r>
    <w:r w:rsidRPr="00B44F90">
      <w:rPr>
        <w:rFonts w:ascii="Serifa Std 45 Light" w:hAnsi="Serifa Std 45 Light"/>
        <w:b/>
        <w:color w:val="6D0D20"/>
      </w:rPr>
      <w:t xml:space="preserve"> </w:t>
    </w:r>
    <w:r w:rsidRPr="00B44F90">
      <w:rPr>
        <w:rFonts w:ascii="Serifa Std 45 Light" w:hAnsi="Serifa Std 45 Light"/>
        <w:bCs/>
        <w:color w:val="6D0D20"/>
      </w:rPr>
      <w:fldChar w:fldCharType="begin"/>
    </w:r>
    <w:r w:rsidRPr="00B44F90">
      <w:rPr>
        <w:rFonts w:ascii="Serifa Std 45 Light" w:hAnsi="Serifa Std 45 Light"/>
        <w:bCs/>
        <w:color w:val="6D0D20"/>
      </w:rPr>
      <w:instrText xml:space="preserve"> NUMPAGES  </w:instrText>
    </w:r>
    <w:r w:rsidRPr="00B44F90">
      <w:rPr>
        <w:rFonts w:ascii="Serifa Std 45 Light" w:hAnsi="Serifa Std 45 Light"/>
        <w:bCs/>
        <w:color w:val="6D0D20"/>
      </w:rPr>
      <w:fldChar w:fldCharType="separate"/>
    </w:r>
    <w:r w:rsidRPr="00B44F90">
      <w:rPr>
        <w:rFonts w:ascii="Serifa Std 45 Light" w:hAnsi="Serifa Std 45 Light"/>
        <w:bCs/>
        <w:color w:val="6D0D20"/>
      </w:rPr>
      <w:t>22</w:t>
    </w:r>
    <w:r w:rsidRPr="00B44F90">
      <w:rPr>
        <w:rFonts w:ascii="Serifa Std 45 Light" w:hAnsi="Serifa Std 45 Light"/>
        <w:bCs/>
        <w:color w:val="6D0D20"/>
      </w:rPr>
      <w:fldChar w:fldCharType="end"/>
    </w:r>
  </w:p>
  <w:p w14:paraId="7FF8896E" w14:textId="3E2461DC" w:rsidR="00B91DFF" w:rsidRPr="00B44F90" w:rsidRDefault="00BB0115" w:rsidP="00BB0115">
    <w:pPr>
      <w:pStyle w:val="Footer"/>
      <w:rPr>
        <w:rFonts w:ascii="Serifa Std 45 Light" w:hAnsi="Serifa Std 45 Light"/>
        <w:b/>
        <w:color w:val="E63312"/>
      </w:rPr>
    </w:pPr>
    <w:r w:rsidRPr="00B44F90">
      <w:rPr>
        <w:rFonts w:ascii="Serifa Std 45 Light" w:hAnsi="Serifa Std 45 Light" w:cs="Serifa-Bol"/>
        <w:b/>
        <w:color w:val="E63312"/>
        <w:lang w:eastAsia="en-GB"/>
      </w:rPr>
      <w:t>INSTITUTION OF MECHANICAL ENGINEERS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E799" w14:textId="77777777" w:rsidR="00163664" w:rsidRDefault="00163664" w:rsidP="00934F2A">
      <w:pPr>
        <w:spacing w:after="0" w:line="240" w:lineRule="auto"/>
      </w:pPr>
      <w:r>
        <w:separator/>
      </w:r>
    </w:p>
  </w:footnote>
  <w:footnote w:type="continuationSeparator" w:id="0">
    <w:p w14:paraId="2F5E50DC" w14:textId="77777777" w:rsidR="00163664" w:rsidRDefault="00163664" w:rsidP="0093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56E2" w14:textId="77777777" w:rsidR="00934F2A" w:rsidRDefault="00934F2A" w:rsidP="00934F2A">
    <w:pPr>
      <w:pStyle w:val="Header"/>
      <w:ind w:hanging="110"/>
      <w:rPr>
        <w:rFonts w:ascii="Verdana" w:hAnsi="Verdana"/>
        <w:color w:val="57504B"/>
        <w:sz w:val="16"/>
        <w:szCs w:val="16"/>
      </w:rPr>
    </w:pPr>
  </w:p>
  <w:p w14:paraId="1E7F1A6F" w14:textId="77777777" w:rsidR="00934F2A" w:rsidRDefault="00934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CDC4" w14:textId="77777777" w:rsidR="007B52E5" w:rsidRPr="00B44F90" w:rsidRDefault="007B52E5" w:rsidP="007B52E5">
    <w:pPr>
      <w:spacing w:line="180" w:lineRule="auto"/>
      <w:contextualSpacing/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</w:pPr>
    <w:r w:rsidRPr="00B44F90"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  <w:t>Academic</w:t>
    </w:r>
  </w:p>
  <w:p w14:paraId="3EB0C6B9" w14:textId="77777777" w:rsidR="007B52E5" w:rsidRPr="00B44F90" w:rsidRDefault="007B52E5" w:rsidP="007B52E5">
    <w:pPr>
      <w:spacing w:line="180" w:lineRule="auto"/>
      <w:contextualSpacing/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</w:pPr>
    <w:r w:rsidRPr="00B44F90"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  <w:t>Accreditation</w:t>
    </w:r>
  </w:p>
  <w:p w14:paraId="1EC48997" w14:textId="77777777" w:rsidR="007B52E5" w:rsidRPr="00B44F90" w:rsidRDefault="007B52E5" w:rsidP="007B52E5">
    <w:pPr>
      <w:spacing w:line="180" w:lineRule="auto"/>
      <w:contextualSpacing/>
      <w:rPr>
        <w:rFonts w:ascii="SerifaStd-Black" w:hAnsi="SerifaStd-Black"/>
        <w:b/>
        <w:caps/>
        <w:color w:val="6D0D20"/>
        <w:kern w:val="24"/>
        <w:sz w:val="52"/>
        <w:szCs w:val="48"/>
      </w:rPr>
    </w:pPr>
    <w:r w:rsidRPr="00B44F90">
      <w:rPr>
        <w:rFonts w:ascii="SerifaStd-Black" w:hAnsi="SerifaStd-Black"/>
        <w:b/>
        <w:caps/>
        <w:color w:val="6D0D20"/>
        <w:kern w:val="24"/>
        <w:sz w:val="52"/>
        <w:szCs w:val="48"/>
      </w:rPr>
      <w:t>Methods of assessment.</w:t>
    </w:r>
  </w:p>
  <w:p w14:paraId="74DF2C49" w14:textId="77777777" w:rsidR="007B52E5" w:rsidRPr="00BB0115" w:rsidRDefault="007B52E5" w:rsidP="007B52E5">
    <w:pPr>
      <w:tabs>
        <w:tab w:val="center" w:pos="4153"/>
        <w:tab w:val="right" w:pos="8306"/>
      </w:tabs>
      <w:spacing w:after="0" w:line="240" w:lineRule="auto"/>
      <w:rPr>
        <w:rFonts w:ascii="Serifa Std 55 Roman" w:hAnsi="Serifa Std 55 Roman" w:cs="SerifaStd-Black"/>
        <w:b/>
        <w:caps/>
        <w:color w:val="772432"/>
        <w:sz w:val="28"/>
        <w:szCs w:val="48"/>
        <w:lang w:eastAsia="en-GB"/>
      </w:rPr>
    </w:pPr>
  </w:p>
  <w:p w14:paraId="30B2E2D5" w14:textId="542A45E3" w:rsidR="007B52E5" w:rsidRDefault="007B52E5" w:rsidP="007B52E5">
    <w:pPr>
      <w:pStyle w:val="Header"/>
      <w:rPr>
        <w:rFonts w:ascii="Times New Roman" w:hAnsi="Times New Roman"/>
        <w:noProof/>
        <w:sz w:val="20"/>
        <w:lang w:eastAsia="en-GB"/>
      </w:rPr>
    </w:pPr>
    <w:r>
      <w:rPr>
        <w:rFonts w:ascii="Times New Roman" w:hAnsi="Times New Roman"/>
        <w:noProof/>
        <w:sz w:val="20"/>
        <w:lang w:eastAsia="en-GB"/>
      </w:rPr>
      <w:drawing>
        <wp:inline distT="0" distB="0" distL="0" distR="0" wp14:anchorId="00CA6239" wp14:editId="0772A4D5">
          <wp:extent cx="1767205" cy="57340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DFD1C" w14:textId="77777777" w:rsidR="00705CEF" w:rsidRDefault="00705CEF" w:rsidP="00BB0115">
    <w:pPr>
      <w:pStyle w:val="Header"/>
      <w:rPr>
        <w:rFonts w:ascii="Verdana" w:hAnsi="Verdana"/>
        <w:color w:val="772432"/>
        <w:sz w:val="16"/>
        <w:szCs w:val="16"/>
      </w:rPr>
    </w:pPr>
  </w:p>
  <w:p w14:paraId="4B3EDF39" w14:textId="585154D2" w:rsidR="00B91DFF" w:rsidRPr="00B91DFF" w:rsidRDefault="0092153B" w:rsidP="0092153B">
    <w:pPr>
      <w:pStyle w:val="Header"/>
      <w:tabs>
        <w:tab w:val="clear" w:pos="4513"/>
        <w:tab w:val="clear" w:pos="9026"/>
        <w:tab w:val="left" w:pos="3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79"/>
    <w:rsid w:val="00162E78"/>
    <w:rsid w:val="00163664"/>
    <w:rsid w:val="002D6A4C"/>
    <w:rsid w:val="003746A2"/>
    <w:rsid w:val="004132C8"/>
    <w:rsid w:val="00474AEE"/>
    <w:rsid w:val="0047558E"/>
    <w:rsid w:val="00483282"/>
    <w:rsid w:val="00525A34"/>
    <w:rsid w:val="00537518"/>
    <w:rsid w:val="00662610"/>
    <w:rsid w:val="00695B9B"/>
    <w:rsid w:val="006C709C"/>
    <w:rsid w:val="006D4650"/>
    <w:rsid w:val="00705CEF"/>
    <w:rsid w:val="007B52E5"/>
    <w:rsid w:val="008E54A9"/>
    <w:rsid w:val="0092153B"/>
    <w:rsid w:val="00934F2A"/>
    <w:rsid w:val="00997111"/>
    <w:rsid w:val="00A87181"/>
    <w:rsid w:val="00B44F90"/>
    <w:rsid w:val="00B91DFF"/>
    <w:rsid w:val="00B94DE0"/>
    <w:rsid w:val="00BB0115"/>
    <w:rsid w:val="00CC2621"/>
    <w:rsid w:val="00D4309A"/>
    <w:rsid w:val="00DB6070"/>
    <w:rsid w:val="00EB0E6D"/>
    <w:rsid w:val="00FE3879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05C00C"/>
  <w15:docId w15:val="{188665B8-1179-45DB-B831-BD206E2C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4F2A"/>
  </w:style>
  <w:style w:type="paragraph" w:styleId="Footer">
    <w:name w:val="footer"/>
    <w:basedOn w:val="Normal"/>
    <w:link w:val="FooterChar"/>
    <w:unhideWhenUsed/>
    <w:rsid w:val="0093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2A"/>
  </w:style>
  <w:style w:type="paragraph" w:styleId="BodyText">
    <w:name w:val="Body Text"/>
    <w:basedOn w:val="Normal"/>
    <w:link w:val="BodyTextChar"/>
    <w:uiPriority w:val="99"/>
    <w:semiHidden/>
    <w:unhideWhenUsed/>
    <w:rsid w:val="00BB0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0115"/>
  </w:style>
  <w:style w:type="paragraph" w:styleId="ListParagraph">
    <w:name w:val="List Paragraph"/>
    <w:basedOn w:val="Normal"/>
    <w:uiPriority w:val="34"/>
    <w:qFormat/>
    <w:rsid w:val="007B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MechE External Use New Brand Theme1">
  <a:themeElements>
    <a:clrScheme name="IMechE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70C0"/>
      </a:hlink>
      <a:folHlink>
        <a:srgbClr val="7030A0"/>
      </a:folHlink>
    </a:clrScheme>
    <a:fontScheme name="IMechE Verdana Externa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>
        <a:spAutoFit/>
      </a:bodyPr>
      <a:lstStyle>
        <a:defPPr algn="l">
          <a:lnSpc>
            <a:spcPts val="2400"/>
          </a:lnSpc>
          <a:defRPr dirty="0">
            <a:solidFill>
              <a:srgbClr val="594B44"/>
            </a:solidFill>
          </a:defRPr>
        </a:defPPr>
      </a:lstStyle>
    </a:txDef>
  </a:objectDefaults>
  <a:extraClrSchemeLst/>
  <a:custClrLst>
    <a:custClr name="Bright Red">
      <a:srgbClr val="E63312"/>
    </a:custClr>
    <a:custClr name="Dark Red">
      <a:srgbClr val="6D0D20"/>
    </a:custClr>
    <a:custClr name="Warm Grey">
      <a:srgbClr val="594B44"/>
    </a:custClr>
    <a:custClr name="Warm Grey 7%">
      <a:srgbClr val="F1EFEE"/>
    </a:custClr>
    <a:custClr name="Light Blue">
      <a:srgbClr val="E3EDFA"/>
    </a:custClr>
    <a:custClr name="Light Green">
      <a:srgbClr val="EFF2C6"/>
    </a:custClr>
    <a:custClr name="Light Yellow">
      <a:srgbClr val="FFEFC3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20%">
      <a:srgbClr val="D7D3D1"/>
    </a:custClr>
    <a:custClr name="Blue">
      <a:srgbClr val="96C2E9"/>
    </a:custClr>
    <a:custClr name="Green">
      <a:srgbClr val="C8D300"/>
    </a:custClr>
    <a:custClr name="Yellow">
      <a:srgbClr val="FFD60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40%">
      <a:srgbClr val="B3ACA9"/>
    </a:custClr>
    <a:custClr name="Dark Blue">
      <a:srgbClr val="5692CE"/>
    </a:custClr>
    <a:custClr name="Dark Green">
      <a:srgbClr val="ACAA00"/>
    </a:custClr>
    <a:custClr name="Dark Yellow">
      <a:srgbClr val="D8AF0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60%">
      <a:srgbClr val="928A84"/>
    </a:custClr>
    <a:custClr name="Darker Blue">
      <a:srgbClr val="0C1C49"/>
    </a:custClr>
    <a:custClr name="Darker Green">
      <a:srgbClr val="14420C"/>
    </a:custClr>
    <a:custClr name="Darker Yellow">
      <a:srgbClr val="86300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80%">
      <a:srgbClr val="736A64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IMechE External Use New Brand Theme1" id="{E53E2838-BCB0-43A8-A3C6-ACA4162E7D59}" vid="{ED0D574D-D541-4B40-B12F-F40AB6C2937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Wahidi</dc:creator>
  <cp:lastModifiedBy>Chris Wood</cp:lastModifiedBy>
  <cp:revision>5</cp:revision>
  <dcterms:created xsi:type="dcterms:W3CDTF">2021-05-20T08:07:00Z</dcterms:created>
  <dcterms:modified xsi:type="dcterms:W3CDTF">2021-06-11T11:11:00Z</dcterms:modified>
</cp:coreProperties>
</file>